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020"/>
        <w:gridCol w:w="3240"/>
        <w:gridCol w:w="1080"/>
      </w:tblGrid>
      <w:tr w:rsidR="00DC7998" w:rsidTr="008F4453">
        <w:trPr>
          <w:trHeight w:val="1422"/>
        </w:trPr>
        <w:tc>
          <w:tcPr>
            <w:tcW w:w="4320" w:type="dxa"/>
            <w:tcBorders>
              <w:bottom w:val="single" w:sz="4" w:space="0" w:color="auto"/>
            </w:tcBorders>
          </w:tcPr>
          <w:p w:rsidR="00DC7998" w:rsidRDefault="00DC7998" w:rsidP="008F4453">
            <w:pPr>
              <w:pStyle w:val="Nagwek"/>
              <w:ind w:left="47"/>
              <w:rPr>
                <w:rFonts w:ascii="Monotype Corsiva" w:hAnsi="Monotype Corsiva"/>
              </w:rPr>
            </w:pPr>
            <w:bookmarkStart w:id="0" w:name="_GoBack"/>
            <w:bookmarkEnd w:id="0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C7998" w:rsidRDefault="00DC7998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SPRAWOZDANIE Z REALIZACJI PLANU PRACY ZESPOŁU PRZEDMIOTOWEGO </w:t>
            </w:r>
          </w:p>
          <w:p w:rsidR="00DC7998" w:rsidRDefault="00DC7998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C7998" w:rsidRPr="00F85449" w:rsidRDefault="00DC7998" w:rsidP="0013576E">
            <w:pPr>
              <w:pStyle w:val="Nagwek"/>
              <w:ind w:left="48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Klasy …..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C7998" w:rsidRDefault="00DC7998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C7998" w:rsidRDefault="00DC7998" w:rsidP="0013576E">
            <w:pPr>
              <w:pStyle w:val="Nagwek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wydania:</w:t>
            </w:r>
          </w:p>
          <w:p w:rsidR="00DC7998" w:rsidRDefault="00DC7998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2019-09-02</w:t>
            </w:r>
          </w:p>
          <w:p w:rsidR="00DC7998" w:rsidRDefault="00DC7998" w:rsidP="0013576E">
            <w:pPr>
              <w:pStyle w:val="Nagwek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nr 1</w:t>
            </w:r>
          </w:p>
          <w:p w:rsidR="00DC7998" w:rsidRDefault="00DC7998" w:rsidP="0013576E">
            <w:pPr>
              <w:pStyle w:val="Nagwek"/>
              <w:rPr>
                <w:rFonts w:ascii="Monotype Corsiva" w:hAnsi="Monotype Corsiva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7998" w:rsidRDefault="00DC7998" w:rsidP="0013576E"/>
          <w:p w:rsidR="00DC7998" w:rsidRDefault="00DC7998" w:rsidP="0013576E"/>
          <w:p w:rsidR="00DC7998" w:rsidRDefault="00DC7998" w:rsidP="0013576E"/>
          <w:p w:rsidR="00DC7998" w:rsidRPr="006116A2" w:rsidRDefault="00DC7998" w:rsidP="0013576E">
            <w:pPr>
              <w:jc w:val="center"/>
            </w:pPr>
            <w:r w:rsidRPr="006116A2">
              <w:t>F/</w:t>
            </w:r>
            <w:r>
              <w:t>30</w:t>
            </w:r>
          </w:p>
          <w:p w:rsidR="00DC7998" w:rsidRDefault="00DC7998" w:rsidP="0013576E">
            <w:pPr>
              <w:pStyle w:val="Nagwek"/>
              <w:rPr>
                <w:rFonts w:ascii="Monotype Corsiva" w:hAnsi="Monotype Corsiva"/>
              </w:rPr>
            </w:pPr>
          </w:p>
        </w:tc>
      </w:tr>
    </w:tbl>
    <w:p w:rsidR="00DC7998" w:rsidRDefault="00DC7998" w:rsidP="00DC7998">
      <w:pPr>
        <w:tabs>
          <w:tab w:val="left" w:pos="7471"/>
        </w:tabs>
      </w:pPr>
    </w:p>
    <w:p w:rsidR="00DC7998" w:rsidRDefault="00DC7998" w:rsidP="00DC7998">
      <w:pPr>
        <w:tabs>
          <w:tab w:val="left" w:pos="7471"/>
        </w:tabs>
      </w:pPr>
    </w:p>
    <w:tbl>
      <w:tblPr>
        <w:tblpPr w:leftFromText="141" w:rightFromText="141" w:vertAnchor="text" w:horzAnchor="margin" w:tblpXSpec="center" w:tblpY="-5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36"/>
        <w:gridCol w:w="8865"/>
        <w:gridCol w:w="1332"/>
      </w:tblGrid>
      <w:tr w:rsidR="00DC7998" w:rsidRPr="00B850FF" w:rsidTr="0013576E">
        <w:trPr>
          <w:trHeight w:val="836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Zadania statutowe</w:t>
            </w:r>
          </w:p>
        </w:tc>
        <w:tc>
          <w:tcPr>
            <w:tcW w:w="88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Ocena stopnia realizacji zadania</w:t>
            </w:r>
          </w:p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  <w:r w:rsidRPr="00B850FF">
              <w:rPr>
                <w:b/>
                <w:sz w:val="20"/>
                <w:szCs w:val="20"/>
              </w:rPr>
              <w:t>Uwagi</w:t>
            </w:r>
          </w:p>
        </w:tc>
      </w:tr>
      <w:tr w:rsidR="00DC7998" w:rsidRPr="00B850FF" w:rsidTr="0013576E">
        <w:trPr>
          <w:trHeight w:val="720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1.</w:t>
            </w:r>
          </w:p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Opracowanie i modyfikowanie planów wynikowych i Wewnątrzszkolnego Systemu Oceniania.</w:t>
            </w:r>
          </w:p>
        </w:tc>
        <w:tc>
          <w:tcPr>
            <w:tcW w:w="8865" w:type="dxa"/>
            <w:tcBorders>
              <w:top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 zakres modyfikacji planu wynikowego i zakres zmian WSO.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1840"/>
        </w:trPr>
        <w:tc>
          <w:tcPr>
            <w:tcW w:w="82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</w:p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Modyfikowanie programów zgodnie z wynikami diagnozy dydaktycznej lub tworzenie programów własnych.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Opiniowanie przygotowanych w szkole własnych programów nauczania, modyfikacji programowych oraz indywidualnych programów dla ucznia.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tcBorders>
              <w:top w:val="single" w:sz="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podać tytuł, autora  programu i numer w szkolnym zestawie (można krótko opisać czego modyfikacja dotyczy).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wskazać, kto opiniował program, podać datę opiniowania ( miesięczną).</w:t>
            </w:r>
          </w:p>
        </w:tc>
        <w:tc>
          <w:tcPr>
            <w:tcW w:w="133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1095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3.</w:t>
            </w:r>
          </w:p>
        </w:tc>
        <w:tc>
          <w:tcPr>
            <w:tcW w:w="4636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Analizowanie wyników nauczania danego przedmiotu w szkole ( na podstawie danych statystycznych przygotowanych do klasyfikacji).</w:t>
            </w:r>
          </w:p>
        </w:tc>
        <w:tc>
          <w:tcPr>
            <w:tcW w:w="8865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przedstawić wyniki analizy statystycznej dotyczące średnich ocen w danej klasie i rozkładu ocen w porównaniu z latami poprzednimi.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WNIOSKI Z ANALIZY OCEN – OCENA SKUTECZNOŚCI WNIOSKÓW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725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4.</w:t>
            </w:r>
          </w:p>
        </w:tc>
        <w:tc>
          <w:tcPr>
            <w:tcW w:w="4636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Przygotowanie i prowadzenie wewnątrzszkolnego badania wyników nauczania, analiza wyników pomiaru dydaktycznego.</w:t>
            </w:r>
          </w:p>
        </w:tc>
        <w:tc>
          <w:tcPr>
            <w:tcW w:w="8865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 zakres badania (przedmiot, tytuł testu) datę tego badania, osobę odpowiedzialną oraz interpretację wyników i wnioski. Interpretacja wyników powinna dotyczyć wskazania opanowanych umiejętności badanych testem (łatwość zadań 0,7 i więcej ) oraz wskazania umiejętności, z którymi uczniowie mieli problem ( łatwość zadań poniżej 0,7 ). Wnioski ( działania naprawcze) powinny łączyć się ze słabymi stronami wskazanymi przez analizę, czyli umiejętnościami, z którymi uczniowie mieli problem.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 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WNIOSKI  Z ANALIZY OSIĄGNIEĆ – OCENA SKUTECZNOŚCI WNIOSKÓW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D1</w:t>
            </w:r>
          </w:p>
        </w:tc>
      </w:tr>
      <w:tr w:rsidR="00DC7998" w:rsidRPr="00B850FF" w:rsidTr="0013576E">
        <w:trPr>
          <w:trHeight w:val="1419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5.</w:t>
            </w:r>
          </w:p>
        </w:tc>
        <w:tc>
          <w:tcPr>
            <w:tcW w:w="4636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Organizowanie egzaminów próbnych, analiza tych egzaminów.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Analiza egzaminów zewnętrznych, przekazanie wyników uczniom i rodzicom</w:t>
            </w:r>
          </w:p>
        </w:tc>
        <w:tc>
          <w:tcPr>
            <w:tcW w:w="8865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Należy zinterpretować wyniki egzaminu zewnętrznego. Wynik odnieść do średniej gminy, powiatu, województwa i kraju, przedstawić wynik w skali </w:t>
            </w:r>
            <w:proofErr w:type="spellStart"/>
            <w:r w:rsidRPr="00B850FF">
              <w:rPr>
                <w:sz w:val="20"/>
                <w:szCs w:val="20"/>
              </w:rPr>
              <w:t>staninowej</w:t>
            </w:r>
            <w:proofErr w:type="spellEnd"/>
            <w:r w:rsidRPr="00B850FF">
              <w:rPr>
                <w:sz w:val="20"/>
                <w:szCs w:val="20"/>
              </w:rPr>
              <w:t xml:space="preserve">, pokazać wyniki </w:t>
            </w:r>
            <w:proofErr w:type="spellStart"/>
            <w:r w:rsidRPr="00B850FF">
              <w:rPr>
                <w:sz w:val="20"/>
                <w:szCs w:val="20"/>
              </w:rPr>
              <w:t>staninowe</w:t>
            </w:r>
            <w:proofErr w:type="spellEnd"/>
            <w:r w:rsidRPr="00B850FF">
              <w:rPr>
                <w:sz w:val="20"/>
                <w:szCs w:val="20"/>
              </w:rPr>
              <w:t xml:space="preserve"> uczniów. Analiza powinna uwzględnić wyniki diagnozy wstępnej w klasie  ( OKE Kraków podaje taką diagnozę) oraz kontekst wyniku – np. informacje o wyniku egzaminu ucznia a wybrane  rozszerzenia.  Należy przedstawić  wnioski po analizie egzaminów zewnętrznych.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1065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6.</w:t>
            </w:r>
          </w:p>
        </w:tc>
        <w:tc>
          <w:tcPr>
            <w:tcW w:w="4636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Przygotowanie szkolnych konkursów, turniejów i olimpiad.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Przygotowywanie uczniów do olimpiad i egzaminów zewnętrznych .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Wsparcie ucznia z problemami dydaktycznymi.</w:t>
            </w:r>
          </w:p>
        </w:tc>
        <w:tc>
          <w:tcPr>
            <w:tcW w:w="8865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 nazwę konkursu, datę, organizatora, liczbę uczestników .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645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636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Pozyskiwanie środków pozabudżetowych na dodatkowe zajęcia pozalekcyjne 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  <w:tc>
          <w:tcPr>
            <w:tcW w:w="8865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 tytuł projektu, adresata, krótko scharakteryzować projekt.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585"/>
        </w:trPr>
        <w:tc>
          <w:tcPr>
            <w:tcW w:w="827" w:type="dxa"/>
            <w:tcBorders>
              <w:lef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8.</w:t>
            </w:r>
          </w:p>
        </w:tc>
        <w:tc>
          <w:tcPr>
            <w:tcW w:w="4636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Koordynowanie imprez i uroczystości szkolnych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Przygotowywanie części artystycznych</w:t>
            </w:r>
          </w:p>
        </w:tc>
        <w:tc>
          <w:tcPr>
            <w:tcW w:w="8865" w:type="dxa"/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podać nazwę uroczystości i funkcję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</w:tr>
      <w:tr w:rsidR="00DC7998" w:rsidRPr="00B850FF" w:rsidTr="0013576E">
        <w:trPr>
          <w:trHeight w:val="1245"/>
        </w:trPr>
        <w:tc>
          <w:tcPr>
            <w:tcW w:w="8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jc w:val="center"/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9.</w:t>
            </w:r>
          </w:p>
        </w:tc>
        <w:tc>
          <w:tcPr>
            <w:tcW w:w="4636" w:type="dxa"/>
            <w:tcBorders>
              <w:bottom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Prowadzenie doskonalenia zawodowego nauczycieli  wewnątrz zespołu i samokształcenie.</w:t>
            </w:r>
          </w:p>
        </w:tc>
        <w:tc>
          <w:tcPr>
            <w:tcW w:w="8865" w:type="dxa"/>
            <w:tcBorders>
              <w:bottom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 xml:space="preserve"> 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 formy doskonalenia zawodowego z tematyką zajęć np. lekcja otwarta klasa I temat …. Przygotował ……</w:t>
            </w:r>
          </w:p>
          <w:p w:rsidR="00DC7998" w:rsidRPr="00B850FF" w:rsidRDefault="00DC7998" w:rsidP="0013576E">
            <w:pPr>
              <w:rPr>
                <w:sz w:val="20"/>
                <w:szCs w:val="20"/>
              </w:rPr>
            </w:pPr>
            <w:r w:rsidRPr="00B850FF">
              <w:rPr>
                <w:sz w:val="20"/>
                <w:szCs w:val="20"/>
              </w:rPr>
              <w:t>Należy wskazać tematykę szkolenia i ilość godzin.</w:t>
            </w:r>
          </w:p>
        </w:tc>
        <w:tc>
          <w:tcPr>
            <w:tcW w:w="133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7998" w:rsidRPr="00B850FF" w:rsidRDefault="00DC7998" w:rsidP="0013576E">
            <w:pPr>
              <w:rPr>
                <w:sz w:val="20"/>
                <w:szCs w:val="20"/>
              </w:rPr>
            </w:pPr>
          </w:p>
        </w:tc>
      </w:tr>
    </w:tbl>
    <w:p w:rsidR="00DC7998" w:rsidRDefault="00DC7998" w:rsidP="00DC7998">
      <w:pPr>
        <w:tabs>
          <w:tab w:val="left" w:pos="7471"/>
        </w:tabs>
      </w:pPr>
    </w:p>
    <w:p w:rsidR="00DC7998" w:rsidRDefault="00DC7998" w:rsidP="00DC7998">
      <w:pPr>
        <w:tabs>
          <w:tab w:val="left" w:pos="7471"/>
        </w:tabs>
      </w:pPr>
    </w:p>
    <w:tbl>
      <w:tblPr>
        <w:tblpPr w:leftFromText="141" w:rightFromText="141" w:vertAnchor="text" w:horzAnchor="page" w:tblpX="6929" w:tblpY="255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707"/>
      </w:tblGrid>
      <w:tr w:rsidR="00DC7998" w:rsidRPr="00A95E0F" w:rsidTr="0013576E">
        <w:trPr>
          <w:trHeight w:val="932"/>
        </w:trPr>
        <w:tc>
          <w:tcPr>
            <w:tcW w:w="4526" w:type="dxa"/>
          </w:tcPr>
          <w:p w:rsidR="00DC7998" w:rsidRPr="00A95E0F" w:rsidRDefault="00DC7998" w:rsidP="0013576E">
            <w:pPr>
              <w:rPr>
                <w:sz w:val="20"/>
                <w:szCs w:val="20"/>
              </w:rPr>
            </w:pPr>
            <w:r w:rsidRPr="00A95E0F">
              <w:rPr>
                <w:b/>
                <w:sz w:val="20"/>
                <w:szCs w:val="20"/>
              </w:rPr>
              <w:t>Opracował</w:t>
            </w:r>
            <w:r w:rsidRPr="00A95E0F">
              <w:rPr>
                <w:sz w:val="20"/>
                <w:szCs w:val="20"/>
              </w:rPr>
              <w:t xml:space="preserve">: wychowawca </w:t>
            </w:r>
          </w:p>
          <w:p w:rsidR="00DC7998" w:rsidRPr="00A95E0F" w:rsidRDefault="00DC7998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………………………………………………………..</w:t>
            </w:r>
          </w:p>
          <w:p w:rsidR="00DC7998" w:rsidRPr="00A95E0F" w:rsidRDefault="00DC7998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Data                                                    podpis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DC7998" w:rsidRPr="00A95E0F" w:rsidRDefault="00DC7998" w:rsidP="0013576E">
            <w:pPr>
              <w:rPr>
                <w:sz w:val="20"/>
                <w:szCs w:val="20"/>
              </w:rPr>
            </w:pPr>
            <w:r w:rsidRPr="00ED07EE">
              <w:rPr>
                <w:b/>
                <w:sz w:val="20"/>
                <w:szCs w:val="20"/>
              </w:rPr>
              <w:t>Weryfikował</w:t>
            </w:r>
            <w:r>
              <w:rPr>
                <w:sz w:val="20"/>
                <w:szCs w:val="20"/>
              </w:rPr>
              <w:t>: pedagog</w:t>
            </w:r>
            <w:r w:rsidRPr="00A95E0F">
              <w:rPr>
                <w:sz w:val="20"/>
                <w:szCs w:val="20"/>
              </w:rPr>
              <w:t xml:space="preserve"> </w:t>
            </w:r>
          </w:p>
          <w:p w:rsidR="00DC7998" w:rsidRPr="00A95E0F" w:rsidRDefault="00DC7998" w:rsidP="0013576E">
            <w:pPr>
              <w:rPr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…………………………………………………………</w:t>
            </w:r>
          </w:p>
          <w:p w:rsidR="00DC7998" w:rsidRPr="00A95E0F" w:rsidRDefault="00DC7998" w:rsidP="0013576E">
            <w:pPr>
              <w:rPr>
                <w:b/>
                <w:sz w:val="20"/>
                <w:szCs w:val="20"/>
              </w:rPr>
            </w:pPr>
            <w:r w:rsidRPr="00A95E0F">
              <w:rPr>
                <w:sz w:val="20"/>
                <w:szCs w:val="20"/>
              </w:rPr>
              <w:t>Data                                                      podpis</w:t>
            </w:r>
          </w:p>
        </w:tc>
      </w:tr>
    </w:tbl>
    <w:p w:rsidR="00DC7998" w:rsidRDefault="00DC7998" w:rsidP="00DC7998">
      <w:pPr>
        <w:tabs>
          <w:tab w:val="left" w:pos="7471"/>
        </w:tabs>
      </w:pPr>
    </w:p>
    <w:p w:rsidR="00DC7998" w:rsidRDefault="00DC7998" w:rsidP="00DC7998">
      <w:pPr>
        <w:tabs>
          <w:tab w:val="left" w:pos="7471"/>
        </w:tabs>
      </w:pPr>
    </w:p>
    <w:p w:rsidR="00DC7998" w:rsidRDefault="00DC7998" w:rsidP="00DC7998">
      <w:pPr>
        <w:tabs>
          <w:tab w:val="left" w:pos="7471"/>
        </w:tabs>
      </w:pPr>
    </w:p>
    <w:p w:rsidR="00DC7998" w:rsidRPr="00732542" w:rsidRDefault="00DC7998" w:rsidP="00DC7998"/>
    <w:p w:rsidR="00DC7998" w:rsidRPr="00732542" w:rsidRDefault="00DC7998" w:rsidP="00DC7998"/>
    <w:p w:rsidR="00DC7998" w:rsidRPr="00732542" w:rsidRDefault="00DC7998" w:rsidP="00DC7998"/>
    <w:p w:rsidR="00DC7998" w:rsidRPr="00732542" w:rsidRDefault="00DC7998" w:rsidP="00DC7998"/>
    <w:p w:rsidR="00DC7998" w:rsidRPr="00732542" w:rsidRDefault="00DC7998" w:rsidP="00DC7998"/>
    <w:p w:rsidR="00DC7998" w:rsidRDefault="00DC7998" w:rsidP="00DC7998"/>
    <w:p w:rsidR="001C4220" w:rsidRDefault="001C4220"/>
    <w:sectPr w:rsidR="001C4220" w:rsidSect="00DC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98"/>
    <w:rsid w:val="001C4220"/>
    <w:rsid w:val="008F4453"/>
    <w:rsid w:val="00D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D166-5C3E-4E19-92C7-82744034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79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799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DC79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2019-09-04T20:11:00Z</dcterms:created>
  <dcterms:modified xsi:type="dcterms:W3CDTF">2019-09-04T20:20:00Z</dcterms:modified>
</cp:coreProperties>
</file>